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FEC" w:rsidRDefault="00E36FEC" w:rsidP="0053338D">
      <w:pPr>
        <w:pStyle w:val="a3"/>
        <w:jc w:val="center"/>
        <w:rPr>
          <w:rFonts w:ascii="Times New Roman" w:eastAsiaTheme="minorEastAsia" w:hAnsi="Times New Roman" w:cs="Times New Roman"/>
          <w:b/>
          <w:iCs w:val="0"/>
          <w:noProof/>
          <w:sz w:val="28"/>
          <w:szCs w:val="28"/>
          <w:lang w:val="kk-KZ"/>
        </w:rPr>
      </w:pPr>
      <w:bookmarkStart w:id="0" w:name="z221"/>
    </w:p>
    <w:p w:rsidR="00E36FEC" w:rsidRPr="00E36FEC" w:rsidRDefault="00E36FEC" w:rsidP="0053338D">
      <w:pPr>
        <w:pStyle w:val="a3"/>
        <w:jc w:val="center"/>
        <w:rPr>
          <w:rFonts w:ascii="Times New Roman" w:eastAsiaTheme="minorEastAsia" w:hAnsi="Times New Roman" w:cs="Times New Roman"/>
          <w:b/>
          <w:iCs w:val="0"/>
          <w:noProof/>
          <w:sz w:val="28"/>
          <w:szCs w:val="28"/>
          <w:lang w:val="kk-KZ"/>
        </w:rPr>
      </w:pPr>
      <w:r w:rsidRPr="00E36FEC">
        <w:rPr>
          <w:rFonts w:ascii="Times New Roman" w:eastAsiaTheme="minorEastAsia" w:hAnsi="Times New Roman" w:cs="Times New Roman"/>
          <w:b/>
          <w:iCs w:val="0"/>
          <w:noProof/>
          <w:sz w:val="28"/>
          <w:szCs w:val="28"/>
          <w:lang w:val="kk-KZ"/>
        </w:rPr>
        <w:t xml:space="preserve"> «Деңгейлес мониторинг жөніндегі пилоттық жобаны жүргізудің қағидаларын бекіту туралы</w:t>
      </w:r>
      <w:r>
        <w:rPr>
          <w:rFonts w:ascii="Times New Roman" w:eastAsiaTheme="minorEastAsia" w:hAnsi="Times New Roman" w:cs="Times New Roman"/>
          <w:b/>
          <w:iCs w:val="0"/>
          <w:noProof/>
          <w:sz w:val="28"/>
          <w:szCs w:val="28"/>
          <w:lang w:val="kk-KZ"/>
        </w:rPr>
        <w:t xml:space="preserve">» </w:t>
      </w:r>
      <w:r w:rsidRPr="00E36FEC">
        <w:rPr>
          <w:rFonts w:ascii="Times New Roman" w:eastAsiaTheme="minorEastAsia" w:hAnsi="Times New Roman" w:cs="Times New Roman"/>
          <w:b/>
          <w:iCs w:val="0"/>
          <w:noProof/>
          <w:sz w:val="28"/>
          <w:szCs w:val="28"/>
          <w:lang w:val="kk-KZ"/>
        </w:rPr>
        <w:t>Қазақстан Республикасы Қаржы министрінің м.а. 2020 жылғы 1 шiлдедегi № 648 бұйрығы</w:t>
      </w:r>
      <w:r>
        <w:rPr>
          <w:rFonts w:ascii="Times New Roman" w:eastAsiaTheme="minorEastAsia" w:hAnsi="Times New Roman" w:cs="Times New Roman"/>
          <w:b/>
          <w:iCs w:val="0"/>
          <w:noProof/>
          <w:sz w:val="28"/>
          <w:szCs w:val="28"/>
          <w:lang w:val="kk-KZ"/>
        </w:rPr>
        <w:t>на өзгертулер мен толықтырулар енгізу туралы</w:t>
      </w:r>
      <w:r w:rsidRPr="00E36FEC">
        <w:rPr>
          <w:rFonts w:ascii="Times New Roman" w:eastAsiaTheme="minorEastAsia" w:hAnsi="Times New Roman" w:cs="Times New Roman"/>
          <w:b/>
          <w:iCs w:val="0"/>
          <w:noProof/>
          <w:sz w:val="28"/>
          <w:szCs w:val="28"/>
          <w:lang w:val="kk-KZ"/>
        </w:rPr>
        <w:t>» жобасына (</w:t>
      </w:r>
      <w:r>
        <w:rPr>
          <w:rFonts w:ascii="Times New Roman" w:eastAsiaTheme="minorEastAsia" w:hAnsi="Times New Roman" w:cs="Times New Roman"/>
          <w:b/>
          <w:iCs w:val="0"/>
          <w:noProof/>
          <w:sz w:val="28"/>
          <w:szCs w:val="28"/>
          <w:lang w:val="kk-KZ"/>
        </w:rPr>
        <w:t>бұдан әрі - Жоба</w:t>
      </w:r>
      <w:r w:rsidRPr="00E36FEC">
        <w:rPr>
          <w:rFonts w:ascii="Times New Roman" w:eastAsiaTheme="minorEastAsia" w:hAnsi="Times New Roman" w:cs="Times New Roman"/>
          <w:b/>
          <w:iCs w:val="0"/>
          <w:noProof/>
          <w:sz w:val="28"/>
          <w:szCs w:val="28"/>
          <w:lang w:val="kk-KZ"/>
        </w:rPr>
        <w:t>)</w:t>
      </w:r>
    </w:p>
    <w:p w:rsidR="00E36FEC" w:rsidRDefault="00E36FEC" w:rsidP="0053338D">
      <w:pPr>
        <w:pStyle w:val="a3"/>
        <w:jc w:val="center"/>
        <w:rPr>
          <w:rFonts w:ascii="Times New Roman" w:eastAsiaTheme="minorEastAsia" w:hAnsi="Times New Roman" w:cs="Times New Roman"/>
          <w:b/>
          <w:iCs w:val="0"/>
          <w:noProof/>
          <w:sz w:val="28"/>
          <w:szCs w:val="28"/>
          <w:lang w:val="kk-KZ"/>
        </w:rPr>
      </w:pPr>
    </w:p>
    <w:p w:rsidR="00E36FEC" w:rsidRDefault="00E36FEC" w:rsidP="0053338D">
      <w:pPr>
        <w:pStyle w:val="a3"/>
        <w:jc w:val="center"/>
        <w:rPr>
          <w:rFonts w:ascii="Times New Roman" w:eastAsiaTheme="minorEastAsia" w:hAnsi="Times New Roman" w:cs="Times New Roman"/>
          <w:b/>
          <w:iCs w:val="0"/>
          <w:noProof/>
          <w:sz w:val="28"/>
          <w:szCs w:val="28"/>
          <w:lang w:val="kk-KZ"/>
        </w:rPr>
      </w:pPr>
    </w:p>
    <w:p w:rsidR="0053338D" w:rsidRPr="00FE00C3" w:rsidRDefault="0053338D" w:rsidP="0053338D">
      <w:pPr>
        <w:pStyle w:val="a3"/>
        <w:jc w:val="center"/>
        <w:rPr>
          <w:rFonts w:ascii="Times New Roman" w:eastAsiaTheme="minorEastAsia" w:hAnsi="Times New Roman" w:cs="Times New Roman"/>
          <w:b/>
          <w:iCs w:val="0"/>
          <w:noProof/>
          <w:sz w:val="28"/>
          <w:szCs w:val="28"/>
          <w:lang w:val="kk-KZ"/>
        </w:rPr>
      </w:pPr>
      <w:r w:rsidRPr="00FE00C3">
        <w:rPr>
          <w:rFonts w:ascii="Times New Roman" w:eastAsiaTheme="minorEastAsia" w:hAnsi="Times New Roman" w:cs="Times New Roman"/>
          <w:b/>
          <w:iCs w:val="0"/>
          <w:noProof/>
          <w:sz w:val="28"/>
          <w:szCs w:val="28"/>
          <w:lang w:val="kk-KZ"/>
        </w:rPr>
        <w:t>ТҮСІНДІРМЕ ЖАЗБА</w:t>
      </w:r>
    </w:p>
    <w:p w:rsidR="00B6684B" w:rsidRPr="00FE00C3" w:rsidRDefault="00755EB5" w:rsidP="00B6684B">
      <w:pPr>
        <w:spacing w:after="0"/>
        <w:jc w:val="center"/>
        <w:rPr>
          <w:noProof/>
          <w:lang w:val="kk-KZ"/>
        </w:rPr>
      </w:pPr>
      <w:bookmarkStart w:id="1" w:name="z113"/>
      <w:bookmarkStart w:id="2" w:name="z232"/>
      <w:bookmarkEnd w:id="0"/>
      <w:r>
        <w:rPr>
          <w:rFonts w:eastAsiaTheme="majorEastAsia"/>
          <w:bCs/>
          <w:noProof/>
          <w:color w:val="000000" w:themeColor="text1"/>
          <w:sz w:val="28"/>
          <w:szCs w:val="28"/>
          <w:lang w:val="kk-KZ" w:eastAsia="ru-RU"/>
        </w:rPr>
        <w:t xml:space="preserve"> </w:t>
      </w:r>
    </w:p>
    <w:p w:rsidR="0053338D" w:rsidRPr="00FE00C3" w:rsidRDefault="0053338D" w:rsidP="00320CDE">
      <w:pPr>
        <w:pStyle w:val="a5"/>
        <w:numPr>
          <w:ilvl w:val="0"/>
          <w:numId w:val="4"/>
        </w:numPr>
        <w:tabs>
          <w:tab w:val="left" w:pos="1276"/>
        </w:tabs>
        <w:spacing w:after="0"/>
        <w:ind w:hanging="11"/>
        <w:jc w:val="both"/>
        <w:rPr>
          <w:noProof/>
          <w:lang w:val="kk-KZ"/>
        </w:rPr>
      </w:pPr>
      <w:r w:rsidRPr="00FE00C3">
        <w:rPr>
          <w:b/>
          <w:noProof/>
          <w:color w:val="000000"/>
          <w:sz w:val="28"/>
          <w:lang w:val="kk-KZ"/>
        </w:rPr>
        <w:t>Әзірлеуші мемлекеттік органның атауы.</w:t>
      </w:r>
    </w:p>
    <w:p w:rsidR="0053338D" w:rsidRPr="00FE00C3" w:rsidRDefault="0053338D" w:rsidP="00E92273">
      <w:pPr>
        <w:spacing w:after="0" w:line="240" w:lineRule="auto"/>
        <w:ind w:left="420" w:firstLine="288"/>
        <w:jc w:val="both"/>
        <w:rPr>
          <w:noProof/>
          <w:sz w:val="28"/>
          <w:szCs w:val="28"/>
          <w:lang w:val="kk-KZ"/>
        </w:rPr>
      </w:pPr>
      <w:r w:rsidRPr="00FE00C3">
        <w:rPr>
          <w:noProof/>
          <w:sz w:val="28"/>
          <w:szCs w:val="28"/>
          <w:lang w:val="kk-KZ"/>
        </w:rPr>
        <w:t>Қазақстан Республикасы Қаржы министрлігі.</w:t>
      </w:r>
    </w:p>
    <w:bookmarkEnd w:id="1"/>
    <w:p w:rsidR="0053338D" w:rsidRPr="00FE00C3" w:rsidRDefault="0053338D" w:rsidP="00E92273">
      <w:pPr>
        <w:spacing w:after="0" w:line="240" w:lineRule="auto"/>
        <w:ind w:left="142" w:firstLine="567"/>
        <w:jc w:val="both"/>
        <w:rPr>
          <w:b/>
          <w:noProof/>
          <w:color w:val="000000"/>
          <w:sz w:val="28"/>
          <w:lang w:val="kk-KZ"/>
        </w:rPr>
      </w:pPr>
      <w:r w:rsidRPr="00FE00C3">
        <w:rPr>
          <w:b/>
          <w:noProof/>
          <w:color w:val="000000"/>
          <w:sz w:val="28"/>
          <w:lang w:val="kk-KZ"/>
        </w:rPr>
        <w:t xml:space="preserve">2. </w:t>
      </w:r>
      <w:bookmarkStart w:id="3" w:name="z114"/>
      <w:r w:rsidR="00207F7F">
        <w:rPr>
          <w:b/>
          <w:noProof/>
          <w:color w:val="000000"/>
          <w:sz w:val="28"/>
          <w:lang w:val="kk-KZ"/>
        </w:rPr>
        <w:t>Нормативтік құқықтық актінің жобасын қабылдау ү</w:t>
      </w:r>
      <w:r w:rsidRPr="00FE00C3">
        <w:rPr>
          <w:b/>
          <w:noProof/>
          <w:color w:val="000000"/>
          <w:sz w:val="28"/>
          <w:lang w:val="kk-KZ"/>
        </w:rPr>
        <w:t>шін негіздемелер.</w:t>
      </w:r>
    </w:p>
    <w:p w:rsidR="000D7DF8" w:rsidRDefault="00E17CF1" w:rsidP="000D7DF8">
      <w:pPr>
        <w:spacing w:after="0" w:line="240" w:lineRule="auto"/>
        <w:jc w:val="both"/>
        <w:rPr>
          <w:noProof/>
          <w:color w:val="000000"/>
          <w:sz w:val="28"/>
          <w:lang w:val="kk-KZ"/>
        </w:rPr>
      </w:pPr>
      <w:bookmarkStart w:id="4" w:name="z115"/>
      <w:bookmarkEnd w:id="3"/>
      <w:r w:rsidRPr="00FE00C3">
        <w:rPr>
          <w:noProof/>
          <w:color w:val="000000"/>
          <w:sz w:val="28"/>
          <w:lang w:val="kk-KZ"/>
        </w:rPr>
        <w:tab/>
      </w:r>
      <w:r w:rsidR="00EA5D41" w:rsidRPr="00EA5D41">
        <w:rPr>
          <w:noProof/>
          <w:color w:val="000000"/>
          <w:sz w:val="28"/>
          <w:lang w:val="kk-KZ"/>
        </w:rPr>
        <w:t xml:space="preserve">Қазақстан Республикасы Президентінің 2023 жылғы 1 қыркүйектегі салықтық әкімшілендірудің </w:t>
      </w:r>
      <w:r w:rsidR="00A54352" w:rsidRPr="00A54352">
        <w:rPr>
          <w:noProof/>
          <w:color w:val="000000"/>
          <w:sz w:val="28"/>
          <w:lang w:val="kk-KZ"/>
        </w:rPr>
        <w:t>«</w:t>
      </w:r>
      <w:r w:rsidR="00EA5D41" w:rsidRPr="00EA5D41">
        <w:rPr>
          <w:noProof/>
          <w:color w:val="000000"/>
          <w:sz w:val="28"/>
          <w:lang w:val="kk-KZ"/>
        </w:rPr>
        <w:t>жазадан</w:t>
      </w:r>
      <w:r w:rsidR="00A54352">
        <w:rPr>
          <w:noProof/>
          <w:color w:val="000000"/>
          <w:sz w:val="28"/>
          <w:lang w:val="kk-KZ"/>
        </w:rPr>
        <w:t>»</w:t>
      </w:r>
      <w:r w:rsidR="00EA5D41" w:rsidRPr="00EA5D41">
        <w:rPr>
          <w:noProof/>
          <w:color w:val="000000"/>
          <w:sz w:val="28"/>
          <w:lang w:val="kk-KZ"/>
        </w:rPr>
        <w:t xml:space="preserve"> </w:t>
      </w:r>
      <w:r w:rsidR="00A54352">
        <w:rPr>
          <w:noProof/>
          <w:color w:val="000000"/>
          <w:sz w:val="28"/>
          <w:lang w:val="kk-KZ"/>
        </w:rPr>
        <w:t>«</w:t>
      </w:r>
      <w:r w:rsidR="00EA5D41" w:rsidRPr="00EA5D41">
        <w:rPr>
          <w:noProof/>
          <w:color w:val="000000"/>
          <w:sz w:val="28"/>
          <w:lang w:val="kk-KZ"/>
        </w:rPr>
        <w:t>ескертуге</w:t>
      </w:r>
      <w:r w:rsidR="00A54352">
        <w:rPr>
          <w:noProof/>
          <w:color w:val="000000"/>
          <w:sz w:val="28"/>
          <w:lang w:val="kk-KZ"/>
        </w:rPr>
        <w:t>»</w:t>
      </w:r>
      <w:r w:rsidR="00EA5D41" w:rsidRPr="00EA5D41">
        <w:rPr>
          <w:noProof/>
          <w:color w:val="000000"/>
          <w:sz w:val="28"/>
          <w:lang w:val="kk-KZ"/>
        </w:rPr>
        <w:t xml:space="preserve"> ауысуына қатысты тапсырмасын іске асыру үшін уәкілетті орган мен салық төлеуші арасында ақпарат пен құжаттар алмасуды көздейтін ірі (мониторингте тұрмайтын) және орта кәсіпкерлік субъектілеріне қатысты </w:t>
      </w:r>
      <w:r w:rsidR="00A54352" w:rsidRPr="00A54352">
        <w:rPr>
          <w:noProof/>
          <w:color w:val="000000"/>
          <w:sz w:val="28"/>
          <w:lang w:val="kk-KZ"/>
        </w:rPr>
        <w:t>Деңгейлес</w:t>
      </w:r>
      <w:r w:rsidR="00EA5D41" w:rsidRPr="00EA5D41">
        <w:rPr>
          <w:noProof/>
          <w:color w:val="000000"/>
          <w:sz w:val="28"/>
          <w:lang w:val="kk-KZ"/>
        </w:rPr>
        <w:t xml:space="preserve"> мониторинг жүргізу жөніндегі пилоттық жобаны енгізу ұсынылады</w:t>
      </w:r>
      <w:r w:rsidR="00EA5D41">
        <w:rPr>
          <w:noProof/>
          <w:color w:val="000000"/>
          <w:sz w:val="28"/>
          <w:lang w:val="kk-KZ"/>
        </w:rPr>
        <w:t>.</w:t>
      </w:r>
    </w:p>
    <w:p w:rsidR="00207F7F" w:rsidRDefault="0053338D" w:rsidP="000D7DF8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kk-KZ"/>
        </w:rPr>
      </w:pPr>
      <w:r w:rsidRPr="00FE00C3">
        <w:rPr>
          <w:b/>
          <w:noProof/>
          <w:color w:val="000000"/>
          <w:sz w:val="28"/>
          <w:lang w:val="kk-KZ"/>
        </w:rPr>
        <w:t>3.</w:t>
      </w:r>
      <w:r w:rsidR="00207F7F" w:rsidRPr="00207F7F">
        <w:rPr>
          <w:b/>
          <w:noProof/>
          <w:color w:val="000000"/>
          <w:sz w:val="28"/>
          <w:lang w:val="kk-KZ"/>
        </w:rPr>
        <w:t xml:space="preserve"> </w:t>
      </w:r>
      <w:r w:rsidR="00207F7F">
        <w:rPr>
          <w:b/>
          <w:noProof/>
          <w:color w:val="000000"/>
          <w:sz w:val="28"/>
          <w:lang w:val="kk-KZ"/>
        </w:rPr>
        <w:t>Нормативтік құқықтық актінің жобасы</w:t>
      </w:r>
      <w:r w:rsidRPr="00FE00C3">
        <w:rPr>
          <w:b/>
          <w:noProof/>
          <w:color w:val="000000"/>
          <w:sz w:val="28"/>
          <w:lang w:val="kk-KZ"/>
        </w:rPr>
        <w:t xml:space="preserve"> бойынша қаржы шығындарының қажеттігі және оның қаржылық қамтамасыз етілуі</w:t>
      </w:r>
      <w:r w:rsidR="00207F7F">
        <w:rPr>
          <w:b/>
          <w:noProof/>
          <w:color w:val="000000"/>
          <w:sz w:val="28"/>
          <w:lang w:val="kk-KZ"/>
        </w:rPr>
        <w:t>.</w:t>
      </w:r>
    </w:p>
    <w:p w:rsidR="00B6684B" w:rsidRPr="00FE00C3" w:rsidRDefault="00B6684B" w:rsidP="00E92273">
      <w:pPr>
        <w:spacing w:after="0" w:line="240" w:lineRule="auto"/>
        <w:jc w:val="both"/>
        <w:rPr>
          <w:b/>
          <w:noProof/>
          <w:color w:val="000000"/>
          <w:sz w:val="28"/>
          <w:lang w:val="kk-KZ"/>
        </w:rPr>
      </w:pPr>
      <w:r w:rsidRPr="00FE00C3">
        <w:rPr>
          <w:noProof/>
          <w:sz w:val="28"/>
          <w:szCs w:val="28"/>
          <w:lang w:val="kk-KZ"/>
        </w:rPr>
        <w:t xml:space="preserve">     </w:t>
      </w:r>
      <w:r w:rsidR="00C50A6D" w:rsidRPr="00FE00C3">
        <w:rPr>
          <w:noProof/>
          <w:sz w:val="28"/>
          <w:szCs w:val="28"/>
          <w:lang w:val="kk-KZ"/>
        </w:rPr>
        <w:tab/>
      </w:r>
      <w:r w:rsidR="00F36233" w:rsidRPr="00FE00C3">
        <w:rPr>
          <w:noProof/>
          <w:sz w:val="28"/>
          <w:szCs w:val="28"/>
          <w:lang w:val="kk-KZ"/>
        </w:rPr>
        <w:t>Жобаны қабылдау республикалық бюджеттен қаражат бөлуді талап етпейді</w:t>
      </w:r>
      <w:r w:rsidRPr="00FE00C3">
        <w:rPr>
          <w:noProof/>
          <w:sz w:val="28"/>
          <w:szCs w:val="28"/>
          <w:lang w:val="kk-KZ"/>
        </w:rPr>
        <w:t>.</w:t>
      </w:r>
    </w:p>
    <w:p w:rsidR="0053338D" w:rsidRPr="00FE00C3" w:rsidRDefault="0053338D" w:rsidP="00E92273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kk-KZ"/>
        </w:rPr>
      </w:pPr>
      <w:bookmarkStart w:id="5" w:name="z116"/>
      <w:bookmarkEnd w:id="4"/>
      <w:r w:rsidRPr="00FE00C3">
        <w:rPr>
          <w:b/>
          <w:noProof/>
          <w:color w:val="000000"/>
          <w:sz w:val="28"/>
          <w:lang w:val="kk-KZ"/>
        </w:rPr>
        <w:t xml:space="preserve">4. </w:t>
      </w:r>
      <w:r w:rsidR="00207F7F">
        <w:rPr>
          <w:b/>
          <w:noProof/>
          <w:color w:val="000000"/>
          <w:sz w:val="28"/>
          <w:lang w:val="kk-KZ"/>
        </w:rPr>
        <w:t xml:space="preserve">Нормативтік құқықтық актінің жобасы </w:t>
      </w:r>
      <w:r w:rsidRPr="00FE00C3">
        <w:rPr>
          <w:b/>
          <w:noProof/>
          <w:color w:val="000000"/>
          <w:sz w:val="28"/>
          <w:lang w:val="kk-KZ"/>
        </w:rPr>
        <w:t>қабылданған жағдайда болжанатын әлеуметтік-экономикалық, құқықтық және (немесе) өзге</w:t>
      </w:r>
      <w:r w:rsidR="00207F7F">
        <w:rPr>
          <w:b/>
          <w:noProof/>
          <w:color w:val="000000"/>
          <w:sz w:val="28"/>
          <w:lang w:val="kk-KZ"/>
        </w:rPr>
        <w:t xml:space="preserve"> де</w:t>
      </w:r>
      <w:r w:rsidRPr="00FE00C3">
        <w:rPr>
          <w:b/>
          <w:noProof/>
          <w:color w:val="000000"/>
          <w:sz w:val="28"/>
          <w:lang w:val="kk-KZ"/>
        </w:rPr>
        <w:t xml:space="preserve"> салдар</w:t>
      </w:r>
      <w:r w:rsidR="00207F7F">
        <w:rPr>
          <w:b/>
          <w:noProof/>
          <w:color w:val="000000"/>
          <w:sz w:val="28"/>
          <w:lang w:val="kk-KZ"/>
        </w:rPr>
        <w:t>лар</w:t>
      </w:r>
      <w:r w:rsidRPr="00FE00C3">
        <w:rPr>
          <w:b/>
          <w:noProof/>
          <w:color w:val="000000"/>
          <w:sz w:val="28"/>
          <w:lang w:val="kk-KZ"/>
        </w:rPr>
        <w:t xml:space="preserve">, сондай-ақ </w:t>
      </w:r>
      <w:r w:rsidR="00207F7F">
        <w:rPr>
          <w:b/>
          <w:noProof/>
          <w:color w:val="000000"/>
          <w:sz w:val="28"/>
          <w:lang w:val="kk-KZ"/>
        </w:rPr>
        <w:t>нормативтік құқықтық акті жобасы ережелерінің</w:t>
      </w:r>
      <w:r w:rsidRPr="00FE00C3">
        <w:rPr>
          <w:b/>
          <w:noProof/>
          <w:color w:val="000000"/>
          <w:sz w:val="28"/>
          <w:lang w:val="kk-KZ"/>
        </w:rPr>
        <w:t xml:space="preserve"> ұлттық қауіпсіздікті қамтамасыз етуге ықпалы.</w:t>
      </w:r>
    </w:p>
    <w:p w:rsidR="00B6684B" w:rsidRPr="00FE00C3" w:rsidRDefault="00B6684B" w:rsidP="00E92273">
      <w:pPr>
        <w:spacing w:after="0" w:line="240" w:lineRule="auto"/>
        <w:jc w:val="both"/>
        <w:rPr>
          <w:b/>
          <w:noProof/>
          <w:lang w:val="kk-KZ"/>
        </w:rPr>
      </w:pPr>
      <w:r w:rsidRPr="00FE00C3">
        <w:rPr>
          <w:b/>
          <w:noProof/>
          <w:color w:val="000000"/>
          <w:sz w:val="28"/>
          <w:lang w:val="kk-KZ"/>
        </w:rPr>
        <w:tab/>
      </w:r>
      <w:r w:rsidRPr="00FE00C3">
        <w:rPr>
          <w:noProof/>
          <w:sz w:val="28"/>
          <w:szCs w:val="28"/>
          <w:lang w:val="kk-KZ"/>
        </w:rPr>
        <w:t>Бұйрық</w:t>
      </w:r>
      <w:r w:rsidRPr="00FE00C3">
        <w:rPr>
          <w:noProof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жобасын қабылдау теріс әлеуметтік</w:t>
      </w:r>
      <w:r w:rsidR="002B5A4C" w:rsidRPr="00FE00C3">
        <w:rPr>
          <w:rFonts w:eastAsiaTheme="majorEastAsia"/>
          <w:bCs/>
          <w:noProof/>
          <w:color w:val="000000" w:themeColor="text1"/>
          <w:sz w:val="28"/>
          <w:szCs w:val="28"/>
          <w:lang w:val="kk-KZ" w:eastAsia="ru-RU"/>
        </w:rPr>
        <w:t>–</w:t>
      </w:r>
      <w:r w:rsidRPr="00FE00C3">
        <w:rPr>
          <w:noProof/>
          <w:color w:val="000000"/>
          <w:spacing w:val="1"/>
          <w:sz w:val="28"/>
          <w:szCs w:val="28"/>
          <w:shd w:val="clear" w:color="auto" w:fill="FFFFFF"/>
          <w:lang w:val="kk-KZ"/>
        </w:rPr>
        <w:t>экономикалық және/немесе құқықтық салдар</w:t>
      </w:r>
      <w:r w:rsidR="00207F7F">
        <w:rPr>
          <w:noProof/>
          <w:color w:val="000000"/>
          <w:spacing w:val="1"/>
          <w:sz w:val="28"/>
          <w:szCs w:val="28"/>
          <w:shd w:val="clear" w:color="auto" w:fill="FFFFFF"/>
          <w:lang w:val="kk-KZ"/>
        </w:rPr>
        <w:t>лар</w:t>
      </w:r>
      <w:r w:rsidRPr="00FE00C3">
        <w:rPr>
          <w:noProof/>
          <w:color w:val="000000"/>
          <w:spacing w:val="1"/>
          <w:sz w:val="28"/>
          <w:szCs w:val="28"/>
          <w:shd w:val="clear" w:color="auto" w:fill="FFFFFF"/>
          <w:lang w:val="kk-KZ"/>
        </w:rPr>
        <w:t>ға әкеп соқтырмайды.</w:t>
      </w:r>
    </w:p>
    <w:p w:rsidR="0053338D" w:rsidRPr="00FE00C3" w:rsidRDefault="0053338D" w:rsidP="00E92273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kk-KZ"/>
        </w:rPr>
      </w:pPr>
      <w:bookmarkStart w:id="6" w:name="z117"/>
      <w:bookmarkEnd w:id="5"/>
      <w:r w:rsidRPr="00FE00C3">
        <w:rPr>
          <w:b/>
          <w:noProof/>
          <w:color w:val="000000"/>
          <w:sz w:val="28"/>
          <w:lang w:val="kk-KZ"/>
        </w:rPr>
        <w:t>5. Нақты мақсаттар мен күтілетін нәтижелердің мерзімдері.</w:t>
      </w:r>
    </w:p>
    <w:p w:rsidR="00EA5D41" w:rsidRPr="00B01983" w:rsidRDefault="00B6684B" w:rsidP="00EA5D41">
      <w:pPr>
        <w:spacing w:after="0" w:line="240" w:lineRule="auto"/>
        <w:jc w:val="both"/>
        <w:rPr>
          <w:sz w:val="28"/>
          <w:szCs w:val="28"/>
          <w:lang w:val="kk-KZ"/>
        </w:rPr>
      </w:pPr>
      <w:r w:rsidRPr="00FE00C3">
        <w:rPr>
          <w:b/>
          <w:noProof/>
          <w:color w:val="000000"/>
          <w:sz w:val="28"/>
          <w:lang w:val="kk-KZ"/>
        </w:rPr>
        <w:tab/>
      </w:r>
      <w:bookmarkStart w:id="7" w:name="z118"/>
      <w:bookmarkEnd w:id="6"/>
      <w:r w:rsidR="00EA5D41" w:rsidRPr="00B01983">
        <w:rPr>
          <w:sz w:val="28"/>
          <w:szCs w:val="28"/>
          <w:lang w:val="kk-KZ"/>
        </w:rPr>
        <w:t>Пилоттық жобаның мақсаты салықтық әкімшілендіруде байқаудан өткізу оңайлатылған көлденең мониторингке жататын кәсіпкерлік субъектілерінің тізбесін кеңейтуді көздейді, атап айтқанда мониторингте тұрмайтын ірі және орта үшін.</w:t>
      </w:r>
    </w:p>
    <w:p w:rsidR="00EA5D41" w:rsidRPr="00B01983" w:rsidRDefault="00EA5D41" w:rsidP="00EA5D41">
      <w:pPr>
        <w:spacing w:after="0" w:line="240" w:lineRule="auto"/>
        <w:jc w:val="both"/>
        <w:rPr>
          <w:sz w:val="28"/>
          <w:szCs w:val="28"/>
          <w:lang w:val="kk-KZ"/>
        </w:rPr>
      </w:pPr>
      <w:r w:rsidRPr="00B01983">
        <w:rPr>
          <w:sz w:val="28"/>
          <w:szCs w:val="28"/>
          <w:lang w:val="kk-KZ"/>
        </w:rPr>
        <w:t xml:space="preserve">         Жеңілдетілген көлденең мониторинг-бұл өзара іс-қимыл қағидаттарына негізделген уәкілетті орган мен салық төлеуші арасындағы ақпарат пен құжаттармен алмасу</w:t>
      </w:r>
      <w:r w:rsidR="00971486" w:rsidRPr="00B01983">
        <w:rPr>
          <w:sz w:val="28"/>
          <w:szCs w:val="28"/>
          <w:lang w:val="kk-KZ"/>
        </w:rPr>
        <w:t>, акциздік бекеттерді белгілемеу және акциздер бойынша төлеудің икемді жүйесін алдын ала жою</w:t>
      </w:r>
      <w:r w:rsidRPr="00B01983">
        <w:rPr>
          <w:sz w:val="28"/>
          <w:szCs w:val="28"/>
          <w:lang w:val="kk-KZ"/>
        </w:rPr>
        <w:t>.</w:t>
      </w:r>
    </w:p>
    <w:p w:rsidR="00EA5D41" w:rsidRPr="00B01983" w:rsidRDefault="00EA5D41" w:rsidP="00EA5D41">
      <w:pPr>
        <w:spacing w:after="0" w:line="240" w:lineRule="auto"/>
        <w:jc w:val="both"/>
        <w:rPr>
          <w:sz w:val="28"/>
          <w:szCs w:val="28"/>
          <w:lang w:val="kk-KZ"/>
        </w:rPr>
      </w:pPr>
      <w:r w:rsidRPr="00B01983">
        <w:rPr>
          <w:sz w:val="28"/>
          <w:szCs w:val="28"/>
          <w:lang w:val="kk-KZ"/>
        </w:rPr>
        <w:t xml:space="preserve">        </w:t>
      </w:r>
      <w:r w:rsidR="00971486" w:rsidRPr="00B01983">
        <w:rPr>
          <w:sz w:val="28"/>
          <w:szCs w:val="28"/>
          <w:lang w:val="kk-KZ"/>
        </w:rPr>
        <w:t>Ұсынылған жаңа бастамалар келесіге жол береді</w:t>
      </w:r>
      <w:r w:rsidRPr="00B01983">
        <w:rPr>
          <w:sz w:val="28"/>
          <w:szCs w:val="28"/>
          <w:lang w:val="kk-KZ"/>
        </w:rPr>
        <w:t>:</w:t>
      </w:r>
    </w:p>
    <w:p w:rsidR="00EA5D41" w:rsidRPr="00B01983" w:rsidRDefault="00971486" w:rsidP="00971486">
      <w:pPr>
        <w:spacing w:after="0" w:line="240" w:lineRule="auto"/>
        <w:jc w:val="both"/>
        <w:rPr>
          <w:sz w:val="28"/>
          <w:szCs w:val="28"/>
          <w:lang w:val="kk-KZ"/>
        </w:rPr>
      </w:pPr>
      <w:r w:rsidRPr="00B01983">
        <w:rPr>
          <w:sz w:val="28"/>
          <w:szCs w:val="28"/>
          <w:lang w:val="kk-KZ"/>
        </w:rPr>
        <w:t xml:space="preserve">        б</w:t>
      </w:r>
      <w:r w:rsidR="00EA5D41" w:rsidRPr="00B01983">
        <w:rPr>
          <w:sz w:val="28"/>
          <w:szCs w:val="28"/>
          <w:lang w:val="kk-KZ"/>
        </w:rPr>
        <w:t>изнес</w:t>
      </w:r>
      <w:r w:rsidRPr="00B01983">
        <w:rPr>
          <w:sz w:val="28"/>
          <w:szCs w:val="28"/>
          <w:lang w:val="kk-KZ"/>
        </w:rPr>
        <w:t xml:space="preserve"> үшін – тексеру құжаттарының үлкен көлемін беруді болдыртпайды және салық заңнамасының бұзушылықтарын өз еркімен жоюға жол береді</w:t>
      </w:r>
      <w:r w:rsidR="00EA5D41" w:rsidRPr="00B01983">
        <w:rPr>
          <w:sz w:val="28"/>
          <w:szCs w:val="28"/>
          <w:lang w:val="kk-KZ"/>
        </w:rPr>
        <w:t>;</w:t>
      </w:r>
    </w:p>
    <w:p w:rsidR="00EA5D41" w:rsidRPr="00EA5D41" w:rsidRDefault="00EA5D41" w:rsidP="00EA5D41">
      <w:pPr>
        <w:spacing w:after="0" w:line="240" w:lineRule="auto"/>
        <w:jc w:val="both"/>
        <w:rPr>
          <w:sz w:val="28"/>
          <w:szCs w:val="28"/>
          <w:lang w:val="kk-KZ"/>
        </w:rPr>
      </w:pPr>
      <w:r w:rsidRPr="00B01983">
        <w:rPr>
          <w:sz w:val="28"/>
          <w:szCs w:val="28"/>
          <w:lang w:val="kk-KZ"/>
        </w:rPr>
        <w:t xml:space="preserve">        мемлекет</w:t>
      </w:r>
      <w:r w:rsidR="00971486" w:rsidRPr="00B01983">
        <w:rPr>
          <w:sz w:val="28"/>
          <w:szCs w:val="28"/>
          <w:lang w:val="kk-KZ"/>
        </w:rPr>
        <w:t xml:space="preserve"> үшін </w:t>
      </w:r>
      <w:r w:rsidRPr="00B01983">
        <w:rPr>
          <w:sz w:val="28"/>
          <w:szCs w:val="28"/>
          <w:lang w:val="kk-KZ"/>
        </w:rPr>
        <w:t>-</w:t>
      </w:r>
      <w:r w:rsidR="00971486" w:rsidRPr="00B01983">
        <w:rPr>
          <w:sz w:val="28"/>
          <w:szCs w:val="28"/>
          <w:lang w:val="kk-KZ"/>
        </w:rPr>
        <w:t xml:space="preserve"> </w:t>
      </w:r>
      <w:r w:rsidRPr="00B01983">
        <w:rPr>
          <w:sz w:val="28"/>
          <w:szCs w:val="28"/>
          <w:lang w:val="kk-KZ"/>
        </w:rPr>
        <w:t>бұзушылықтарды алдын ала анықта</w:t>
      </w:r>
      <w:r w:rsidR="00971486" w:rsidRPr="00B01983">
        <w:rPr>
          <w:sz w:val="28"/>
          <w:szCs w:val="28"/>
          <w:lang w:val="kk-KZ"/>
        </w:rPr>
        <w:t>й</w:t>
      </w:r>
      <w:r w:rsidRPr="00B01983">
        <w:rPr>
          <w:sz w:val="28"/>
          <w:szCs w:val="28"/>
          <w:lang w:val="kk-KZ"/>
        </w:rPr>
        <w:t>ды және бюджет шығындарының тәуекелдерін барынша азайтуды қамтамасыз ет</w:t>
      </w:r>
      <w:r w:rsidR="00971486" w:rsidRPr="00B01983">
        <w:rPr>
          <w:sz w:val="28"/>
          <w:szCs w:val="28"/>
          <w:lang w:val="kk-KZ"/>
        </w:rPr>
        <w:t>еді</w:t>
      </w:r>
      <w:r w:rsidRPr="00B01983">
        <w:rPr>
          <w:sz w:val="28"/>
          <w:szCs w:val="28"/>
          <w:lang w:val="kk-KZ"/>
        </w:rPr>
        <w:t>.</w:t>
      </w:r>
    </w:p>
    <w:p w:rsidR="0053338D" w:rsidRPr="00FE00C3" w:rsidRDefault="000D7DF8" w:rsidP="000D7DF8">
      <w:pPr>
        <w:spacing w:after="0" w:line="240" w:lineRule="auto"/>
        <w:jc w:val="both"/>
        <w:rPr>
          <w:b/>
          <w:noProof/>
          <w:color w:val="000000"/>
          <w:sz w:val="28"/>
          <w:lang w:val="kk-KZ"/>
        </w:rPr>
      </w:pPr>
      <w:r w:rsidRPr="000D7DF8">
        <w:rPr>
          <w:sz w:val="28"/>
          <w:szCs w:val="28"/>
          <w:lang w:val="kk-KZ"/>
        </w:rPr>
        <w:lastRenderedPageBreak/>
        <w:t xml:space="preserve"> </w:t>
      </w:r>
      <w:r w:rsidR="00AF03CA" w:rsidRPr="00FE00C3">
        <w:rPr>
          <w:noProof/>
          <w:sz w:val="28"/>
          <w:lang w:val="kk-KZ"/>
        </w:rPr>
        <w:t xml:space="preserve">          </w:t>
      </w:r>
      <w:r w:rsidR="0053338D" w:rsidRPr="00FE00C3">
        <w:rPr>
          <w:b/>
          <w:noProof/>
          <w:color w:val="000000"/>
          <w:sz w:val="28"/>
          <w:lang w:val="kk-KZ"/>
        </w:rPr>
        <w:t>6. Жобада қаралатын мәселелер бойынша Президенттің және/немесе Үкіметтің бұрын қабылданған актілері және олардың іске асырылу нәтижелері туралы мәліметтер.</w:t>
      </w:r>
    </w:p>
    <w:p w:rsidR="00601DC4" w:rsidRPr="00FE00C3" w:rsidRDefault="00A968B8" w:rsidP="00E92273">
      <w:pPr>
        <w:spacing w:after="0" w:line="240" w:lineRule="auto"/>
        <w:ind w:firstLine="708"/>
        <w:jc w:val="both"/>
        <w:rPr>
          <w:noProof/>
          <w:lang w:val="kk-KZ"/>
        </w:rPr>
      </w:pPr>
      <w:r>
        <w:rPr>
          <w:noProof/>
          <w:color w:val="000000"/>
          <w:sz w:val="28"/>
          <w:lang w:val="kk-KZ"/>
        </w:rPr>
        <w:t>Көзделмеген</w:t>
      </w:r>
      <w:r w:rsidR="00601DC4" w:rsidRPr="00FE00C3">
        <w:rPr>
          <w:noProof/>
          <w:color w:val="000000"/>
          <w:sz w:val="28"/>
          <w:lang w:val="kk-KZ"/>
        </w:rPr>
        <w:t>.</w:t>
      </w:r>
    </w:p>
    <w:p w:rsidR="0053338D" w:rsidRPr="00FE00C3" w:rsidRDefault="0053338D" w:rsidP="00E92273">
      <w:pPr>
        <w:spacing w:after="0" w:line="240" w:lineRule="auto"/>
        <w:ind w:firstLine="708"/>
        <w:jc w:val="both"/>
        <w:rPr>
          <w:noProof/>
          <w:color w:val="000000"/>
          <w:sz w:val="28"/>
          <w:lang w:val="kk-KZ"/>
        </w:rPr>
      </w:pPr>
      <w:bookmarkStart w:id="8" w:name="z119"/>
      <w:bookmarkEnd w:id="7"/>
      <w:r w:rsidRPr="00FE00C3">
        <w:rPr>
          <w:b/>
          <w:noProof/>
          <w:color w:val="000000"/>
          <w:sz w:val="28"/>
          <w:lang w:val="kk-KZ"/>
        </w:rPr>
        <w:t>7.</w:t>
      </w:r>
      <w:r w:rsidRPr="00FE00C3">
        <w:rPr>
          <w:noProof/>
          <w:color w:val="000000"/>
          <w:sz w:val="28"/>
          <w:lang w:val="kk-KZ"/>
        </w:rPr>
        <w:t xml:space="preserve"> </w:t>
      </w:r>
      <w:r w:rsidRPr="00FE00C3">
        <w:rPr>
          <w:b/>
          <w:noProof/>
          <w:color w:val="000000"/>
          <w:sz w:val="28"/>
          <w:lang w:val="kk-KZ"/>
        </w:rPr>
        <w:t>Енгізілетін жоба қабылданған жағдайда заңнаманы оған сәйкес келтіру қажеттігі (басқа нормативтік құқықтық актілерді қабылдау немесе қолданыстағы актілерге өзгерістер және/немесе толықтырулар енгізу талап етілетін-етілмейтінін көрсету) не ондай қажеттіліктің болмауы.</w:t>
      </w:r>
    </w:p>
    <w:p w:rsidR="00C74513" w:rsidRPr="00FE00C3" w:rsidRDefault="00A968B8" w:rsidP="00E92273">
      <w:pPr>
        <w:spacing w:after="0" w:line="240" w:lineRule="auto"/>
        <w:ind w:firstLine="710"/>
        <w:contextualSpacing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>Жоқ</w:t>
      </w:r>
      <w:r w:rsidR="00C74513" w:rsidRPr="00FE00C3">
        <w:rPr>
          <w:noProof/>
          <w:sz w:val="28"/>
          <w:szCs w:val="28"/>
          <w:lang w:val="kk-KZ"/>
        </w:rPr>
        <w:t>.</w:t>
      </w:r>
    </w:p>
    <w:p w:rsidR="0053338D" w:rsidRPr="00FE00C3" w:rsidRDefault="0053338D" w:rsidP="00E92273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kk-KZ"/>
        </w:rPr>
      </w:pPr>
      <w:bookmarkStart w:id="9" w:name="z120"/>
      <w:bookmarkEnd w:id="8"/>
      <w:r w:rsidRPr="00FE00C3">
        <w:rPr>
          <w:b/>
          <w:noProof/>
          <w:color w:val="000000"/>
          <w:sz w:val="28"/>
          <w:lang w:val="kk-KZ"/>
        </w:rPr>
        <w:t>8.</w:t>
      </w:r>
      <w:r w:rsidRPr="00FE00C3">
        <w:rPr>
          <w:noProof/>
          <w:color w:val="000000"/>
          <w:sz w:val="28"/>
          <w:lang w:val="kk-KZ"/>
        </w:rPr>
        <w:t xml:space="preserve"> </w:t>
      </w:r>
      <w:r w:rsidRPr="00FE00C3">
        <w:rPr>
          <w:b/>
          <w:noProof/>
          <w:color w:val="000000"/>
          <w:sz w:val="28"/>
          <w:lang w:val="kk-KZ"/>
        </w:rPr>
        <w:t>Нормативтік құқы</w:t>
      </w:r>
      <w:r w:rsidR="00E36FEC">
        <w:rPr>
          <w:b/>
          <w:noProof/>
          <w:color w:val="000000"/>
          <w:sz w:val="28"/>
          <w:lang w:val="kk-KZ"/>
        </w:rPr>
        <w:t>қ</w:t>
      </w:r>
      <w:r w:rsidRPr="00FE00C3">
        <w:rPr>
          <w:b/>
          <w:noProof/>
          <w:color w:val="000000"/>
          <w:sz w:val="28"/>
          <w:lang w:val="kk-KZ"/>
        </w:rPr>
        <w:t>тық актінің жобасын мемлекеттік органның интернет-ресурсында, сондай-ақ ашық нормативтік құқықтық актілердің интернет-порталында орналастыру туралы ақпарат (күні, байт саны).</w:t>
      </w:r>
    </w:p>
    <w:p w:rsidR="00D51697" w:rsidRPr="000D7DF8" w:rsidRDefault="00D51697" w:rsidP="00E92273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kk-KZ"/>
        </w:rPr>
      </w:pPr>
      <w:r w:rsidRPr="00FE00C3">
        <w:rPr>
          <w:noProof/>
          <w:color w:val="000000"/>
          <w:sz w:val="28"/>
          <w:lang w:val="kk-KZ"/>
        </w:rPr>
        <w:t>Жоба мемлекеттік органның интернет-ресурсының бірыңғай платформа</w:t>
      </w:r>
      <w:r w:rsidR="00290BE1" w:rsidRPr="00FE00C3">
        <w:rPr>
          <w:noProof/>
          <w:color w:val="000000"/>
          <w:sz w:val="28"/>
          <w:lang w:val="kk-KZ"/>
        </w:rPr>
        <w:t>сында</w:t>
      </w:r>
      <w:r w:rsidRPr="00FE00C3">
        <w:rPr>
          <w:noProof/>
          <w:color w:val="000000"/>
          <w:sz w:val="28"/>
          <w:lang w:val="kk-KZ"/>
        </w:rPr>
        <w:t xml:space="preserve">, сондай-ақ ашық нормативтік құқықтық актілердің интернет-порталында </w:t>
      </w:r>
      <w:r w:rsidR="00A43C86" w:rsidRPr="00EA0754">
        <w:rPr>
          <w:noProof/>
          <w:color w:val="000000"/>
          <w:sz w:val="28"/>
          <w:lang w:val="kk-KZ"/>
        </w:rPr>
        <w:t>202</w:t>
      </w:r>
      <w:r w:rsidR="000D2A81" w:rsidRPr="00EA0754">
        <w:rPr>
          <w:noProof/>
          <w:color w:val="000000"/>
          <w:sz w:val="28"/>
          <w:lang w:val="kk-KZ"/>
        </w:rPr>
        <w:t>4</w:t>
      </w:r>
      <w:r w:rsidR="00A43C86" w:rsidRPr="00EA0754">
        <w:rPr>
          <w:noProof/>
          <w:color w:val="000000"/>
          <w:sz w:val="28"/>
          <w:lang w:val="kk-KZ"/>
        </w:rPr>
        <w:t xml:space="preserve"> жыл</w:t>
      </w:r>
      <w:r w:rsidRPr="00EA0754">
        <w:rPr>
          <w:noProof/>
          <w:color w:val="000000"/>
          <w:sz w:val="28"/>
          <w:lang w:val="kk-KZ"/>
        </w:rPr>
        <w:t>дың</w:t>
      </w:r>
      <w:r w:rsidR="00A43C86" w:rsidRPr="00EA0754">
        <w:rPr>
          <w:noProof/>
          <w:color w:val="000000"/>
          <w:sz w:val="28"/>
          <w:lang w:val="kk-KZ"/>
        </w:rPr>
        <w:t xml:space="preserve"> </w:t>
      </w:r>
      <w:r w:rsidR="00EA0754" w:rsidRPr="00EA0754">
        <w:rPr>
          <w:noProof/>
          <w:color w:val="000000"/>
          <w:sz w:val="28"/>
          <w:lang w:val="kk-KZ"/>
        </w:rPr>
        <w:t xml:space="preserve">21  </w:t>
      </w:r>
      <w:r w:rsidR="00EA0754">
        <w:rPr>
          <w:noProof/>
          <w:color w:val="000000"/>
          <w:sz w:val="28"/>
          <w:lang w:val="kk-KZ"/>
        </w:rPr>
        <w:t>маусымында</w:t>
      </w:r>
      <w:r w:rsidR="0097276E" w:rsidRPr="00EA0754">
        <w:rPr>
          <w:noProof/>
          <w:color w:val="000000"/>
          <w:sz w:val="28"/>
          <w:lang w:val="kk-KZ"/>
        </w:rPr>
        <w:t xml:space="preserve"> </w:t>
      </w:r>
      <w:r w:rsidR="00AE3262" w:rsidRPr="00EA0754">
        <w:rPr>
          <w:noProof/>
          <w:color w:val="000000"/>
          <w:sz w:val="28"/>
          <w:lang w:val="kk-KZ"/>
        </w:rPr>
        <w:t xml:space="preserve"> </w:t>
      </w:r>
      <w:r w:rsidRPr="00EA0754">
        <w:rPr>
          <w:noProof/>
          <w:color w:val="000000"/>
          <w:sz w:val="28"/>
          <w:lang w:val="kk-KZ"/>
        </w:rPr>
        <w:t xml:space="preserve"> орналастырылды</w:t>
      </w:r>
      <w:bookmarkEnd w:id="9"/>
      <w:r w:rsidRPr="00EA0754">
        <w:rPr>
          <w:noProof/>
          <w:color w:val="000000"/>
          <w:sz w:val="28"/>
          <w:lang w:val="kk-KZ"/>
        </w:rPr>
        <w:t xml:space="preserve"> (</w:t>
      </w:r>
      <w:r w:rsidR="00EA0754" w:rsidRPr="00EA0754">
        <w:rPr>
          <w:noProof/>
          <w:color w:val="000000"/>
          <w:sz w:val="28"/>
          <w:lang w:val="kk-KZ"/>
        </w:rPr>
        <w:t>http://legalacts.egov.kz/arm/admin/viewcategory?id=1948651&amp;type=2</w:t>
      </w:r>
      <w:r w:rsidRPr="00EA0754">
        <w:rPr>
          <w:noProof/>
          <w:color w:val="000000"/>
          <w:sz w:val="28"/>
          <w:lang w:val="kk-KZ"/>
        </w:rPr>
        <w:t xml:space="preserve">) (құжат мемлекеттік </w:t>
      </w:r>
      <w:r w:rsidR="009D05FA" w:rsidRPr="00EA0754">
        <w:rPr>
          <w:noProof/>
          <w:color w:val="000000"/>
          <w:sz w:val="28"/>
          <w:lang w:val="kk-KZ"/>
        </w:rPr>
        <w:t>және орыс тіл</w:t>
      </w:r>
      <w:r w:rsidRPr="00EA0754">
        <w:rPr>
          <w:noProof/>
          <w:color w:val="000000"/>
          <w:sz w:val="28"/>
          <w:lang w:val="kk-KZ"/>
        </w:rPr>
        <w:t xml:space="preserve">де – </w:t>
      </w:r>
      <w:r w:rsidR="00AE3262" w:rsidRPr="00EA0754">
        <w:rPr>
          <w:noProof/>
          <w:color w:val="000000"/>
          <w:sz w:val="28"/>
          <w:lang w:val="kk-KZ"/>
        </w:rPr>
        <w:t xml:space="preserve"> </w:t>
      </w:r>
      <w:r w:rsidR="008940F3">
        <w:rPr>
          <w:noProof/>
          <w:color w:val="000000"/>
          <w:sz w:val="28"/>
          <w:lang w:val="kk-KZ"/>
        </w:rPr>
        <w:t xml:space="preserve">297 </w:t>
      </w:r>
      <w:bookmarkStart w:id="10" w:name="_GoBack"/>
      <w:bookmarkEnd w:id="10"/>
      <w:r w:rsidRPr="00EA0754">
        <w:rPr>
          <w:noProof/>
          <w:color w:val="000000"/>
          <w:sz w:val="28"/>
          <w:lang w:val="kk-KZ"/>
        </w:rPr>
        <w:t>Кбайт)</w:t>
      </w:r>
      <w:r w:rsidR="00F802D6" w:rsidRPr="00EA0754">
        <w:rPr>
          <w:noProof/>
          <w:color w:val="000000"/>
          <w:sz w:val="28"/>
          <w:lang w:val="kk-KZ"/>
        </w:rPr>
        <w:t>.</w:t>
      </w:r>
    </w:p>
    <w:p w:rsidR="0053338D" w:rsidRPr="00FE00C3" w:rsidRDefault="0053338D" w:rsidP="00E92273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kk-KZ"/>
        </w:rPr>
      </w:pPr>
      <w:r w:rsidRPr="00FE00C3">
        <w:rPr>
          <w:b/>
          <w:noProof/>
          <w:color w:val="000000"/>
          <w:sz w:val="28"/>
          <w:lang w:val="kk-KZ"/>
        </w:rPr>
        <w:t>9.</w:t>
      </w:r>
      <w:r w:rsidRPr="00FE00C3">
        <w:rPr>
          <w:noProof/>
          <w:color w:val="000000"/>
          <w:sz w:val="28"/>
          <w:lang w:val="kk-KZ"/>
        </w:rPr>
        <w:t xml:space="preserve"> </w:t>
      </w:r>
      <w:r w:rsidRPr="00FE00C3">
        <w:rPr>
          <w:b/>
          <w:noProof/>
          <w:color w:val="000000"/>
          <w:sz w:val="28"/>
          <w:lang w:val="kk-KZ"/>
        </w:rPr>
        <w:t xml:space="preserve">Әлеуметтік маңызы бар нормативтік құқықтық актінің жобасына </w:t>
      </w:r>
      <w:r w:rsidR="00A968B8">
        <w:rPr>
          <w:b/>
          <w:noProof/>
          <w:color w:val="000000"/>
          <w:sz w:val="28"/>
          <w:lang w:val="kk-KZ"/>
        </w:rPr>
        <w:t>баспасөз релизін</w:t>
      </w:r>
      <w:r w:rsidRPr="00FE00C3">
        <w:rPr>
          <w:b/>
          <w:noProof/>
          <w:color w:val="000000"/>
          <w:sz w:val="28"/>
          <w:lang w:val="kk-KZ"/>
        </w:rPr>
        <w:t xml:space="preserve"> уәкілетті мемлекеттік органдардың интернет-ресурстарында орналастыру туралы ақпарат.</w:t>
      </w:r>
    </w:p>
    <w:p w:rsidR="00BD2C4B" w:rsidRDefault="00AE3262" w:rsidP="00E92273">
      <w:pPr>
        <w:spacing w:after="0" w:line="240" w:lineRule="auto"/>
        <w:ind w:firstLine="708"/>
        <w:jc w:val="both"/>
        <w:rPr>
          <w:noProof/>
          <w:color w:val="000000"/>
          <w:sz w:val="28"/>
          <w:lang w:val="kk-KZ"/>
        </w:rPr>
      </w:pPr>
      <w:bookmarkStart w:id="11" w:name="z121"/>
      <w:r>
        <w:rPr>
          <w:noProof/>
          <w:color w:val="000000"/>
          <w:sz w:val="28"/>
          <w:lang w:val="kk-KZ"/>
        </w:rPr>
        <w:t xml:space="preserve"> </w:t>
      </w:r>
    </w:p>
    <w:p w:rsidR="0053338D" w:rsidRPr="00FE00C3" w:rsidRDefault="0053338D" w:rsidP="00E92273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kk-KZ"/>
        </w:rPr>
      </w:pPr>
      <w:r w:rsidRPr="00FE00C3">
        <w:rPr>
          <w:b/>
          <w:noProof/>
          <w:color w:val="000000"/>
          <w:sz w:val="28"/>
          <w:lang w:val="kk-KZ"/>
        </w:rPr>
        <w:t xml:space="preserve">10. Нормативтік құқықтық акті жобасының </w:t>
      </w:r>
      <w:r w:rsidR="00320CDE">
        <w:rPr>
          <w:b/>
          <w:noProof/>
          <w:color w:val="000000"/>
          <w:sz w:val="28"/>
          <w:lang w:val="kk-KZ"/>
        </w:rPr>
        <w:t xml:space="preserve">                                     </w:t>
      </w:r>
      <w:r w:rsidRPr="00FE00C3">
        <w:rPr>
          <w:b/>
          <w:noProof/>
          <w:color w:val="000000"/>
          <w:sz w:val="28"/>
          <w:lang w:val="kk-KZ"/>
        </w:rPr>
        <w:t>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сәйкестігі.</w:t>
      </w:r>
    </w:p>
    <w:p w:rsidR="00C74513" w:rsidRPr="00FE00C3" w:rsidRDefault="00C74513" w:rsidP="00E92273">
      <w:pPr>
        <w:widowControl w:val="0"/>
        <w:spacing w:after="0" w:line="240" w:lineRule="auto"/>
        <w:ind w:firstLine="710"/>
        <w:jc w:val="both"/>
        <w:rPr>
          <w:noProof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E00C3">
        <w:rPr>
          <w:noProof/>
          <w:color w:val="000000"/>
          <w:spacing w:val="1"/>
          <w:sz w:val="28"/>
          <w:szCs w:val="28"/>
          <w:shd w:val="clear" w:color="auto" w:fill="FFFFFF"/>
          <w:lang w:val="kk-KZ"/>
        </w:rPr>
        <w:t>Сәйкес келеді.</w:t>
      </w:r>
    </w:p>
    <w:p w:rsidR="0053338D" w:rsidRPr="00FE00C3" w:rsidRDefault="0053338D" w:rsidP="00E92273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kk-KZ"/>
        </w:rPr>
      </w:pPr>
      <w:bookmarkStart w:id="12" w:name="z122"/>
      <w:bookmarkEnd w:id="11"/>
      <w:r w:rsidRPr="00FE00C3">
        <w:rPr>
          <w:b/>
          <w:noProof/>
          <w:color w:val="000000"/>
          <w:sz w:val="28"/>
          <w:lang w:val="kk-KZ"/>
        </w:rPr>
        <w:t>11. Нормативтік құқықтық акті жобасының қолданысқа енгізілуіне байланысты жеке кәсіпкерлік субъектілері шығынының азаюын және (немесе) ұлғаюын растайтын есеп-қисаптар нәтижелері.</w:t>
      </w:r>
    </w:p>
    <w:p w:rsidR="00C74513" w:rsidRPr="00FE00C3" w:rsidRDefault="00C74513" w:rsidP="00E92273">
      <w:pPr>
        <w:spacing w:after="0" w:line="240" w:lineRule="auto"/>
        <w:ind w:firstLine="708"/>
        <w:jc w:val="both"/>
        <w:rPr>
          <w:noProof/>
          <w:sz w:val="28"/>
          <w:szCs w:val="28"/>
          <w:lang w:val="kk-KZ"/>
        </w:rPr>
      </w:pPr>
      <w:r w:rsidRPr="00FE00C3">
        <w:rPr>
          <w:noProof/>
          <w:sz w:val="28"/>
          <w:szCs w:val="28"/>
          <w:lang w:val="kk-KZ"/>
        </w:rPr>
        <w:t>Талап етілмейді.</w:t>
      </w:r>
    </w:p>
    <w:p w:rsidR="00555C13" w:rsidRPr="00FE00C3" w:rsidRDefault="00555C13" w:rsidP="00C74513">
      <w:pPr>
        <w:spacing w:after="0"/>
        <w:ind w:firstLine="708"/>
        <w:jc w:val="both"/>
        <w:rPr>
          <w:b/>
          <w:noProof/>
          <w:lang w:val="kk-KZ"/>
        </w:rPr>
      </w:pPr>
    </w:p>
    <w:bookmarkEnd w:id="12"/>
    <w:p w:rsidR="0095264A" w:rsidRPr="00FE00C3" w:rsidRDefault="0053338D" w:rsidP="0044412B">
      <w:pPr>
        <w:spacing w:after="0"/>
        <w:jc w:val="both"/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</w:pPr>
      <w:r w:rsidRPr="00FE00C3">
        <w:rPr>
          <w:noProof/>
          <w:color w:val="000000"/>
          <w:sz w:val="28"/>
          <w:lang w:val="kk-KZ"/>
        </w:rPr>
        <w:t xml:space="preserve">      </w:t>
      </w:r>
      <w:bookmarkEnd w:id="2"/>
      <w:r w:rsidR="0044412B" w:rsidRPr="00FE00C3">
        <w:rPr>
          <w:noProof/>
          <w:color w:val="000000"/>
          <w:sz w:val="28"/>
          <w:lang w:val="kk-KZ"/>
        </w:rPr>
        <w:t xml:space="preserve">   </w:t>
      </w:r>
      <w:r w:rsidR="00555C13" w:rsidRPr="00FE00C3">
        <w:rPr>
          <w:noProof/>
          <w:color w:val="000000"/>
          <w:sz w:val="28"/>
          <w:lang w:val="kk-KZ"/>
        </w:rPr>
        <w:t xml:space="preserve"> </w:t>
      </w:r>
    </w:p>
    <w:p w:rsidR="00FE00C3" w:rsidRPr="00FE00C3" w:rsidRDefault="0095264A" w:rsidP="00FE00C3">
      <w:pPr>
        <w:spacing w:after="0"/>
        <w:jc w:val="both"/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</w:pPr>
      <w:r w:rsidRPr="00FE00C3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  <w:t xml:space="preserve">          </w:t>
      </w:r>
      <w:r w:rsidR="00FE00C3" w:rsidRPr="00FE00C3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  <w:t>Қазақстан Республикасы</w:t>
      </w:r>
      <w:r w:rsidR="00FE7813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  <w:t>ның</w:t>
      </w:r>
      <w:r w:rsidR="00FE00C3" w:rsidRPr="00FE00C3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</w:p>
    <w:p w:rsidR="0044412B" w:rsidRPr="00FE00C3" w:rsidRDefault="00FE00C3" w:rsidP="00FE00C3">
      <w:pPr>
        <w:spacing w:after="0"/>
        <w:jc w:val="both"/>
        <w:rPr>
          <w:noProof/>
          <w:color w:val="000000"/>
          <w:sz w:val="28"/>
          <w:lang w:val="kk-KZ"/>
        </w:rPr>
      </w:pPr>
      <w:r w:rsidRPr="00FE00C3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  <w:tab/>
      </w:r>
      <w:r w:rsidR="00FE7813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Pr="00FE00C3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  <w:t xml:space="preserve">Қаржы министрі    </w:t>
      </w:r>
      <w:r w:rsidR="00512DA4" w:rsidRPr="00FE00C3">
        <w:rPr>
          <w:b/>
          <w:noProof/>
          <w:sz w:val="28"/>
          <w:szCs w:val="28"/>
          <w:lang w:val="kk-KZ" w:eastAsia="ru-RU"/>
        </w:rPr>
        <w:t xml:space="preserve"> </w:t>
      </w:r>
      <w:r w:rsidR="00512DA4" w:rsidRPr="00FE00C3">
        <w:rPr>
          <w:b/>
          <w:noProof/>
          <w:sz w:val="28"/>
          <w:szCs w:val="28"/>
          <w:lang w:val="kk-KZ" w:eastAsia="ru-RU"/>
        </w:rPr>
        <w:tab/>
      </w:r>
      <w:r w:rsidR="00512DA4" w:rsidRPr="00FE00C3">
        <w:rPr>
          <w:b/>
          <w:noProof/>
          <w:sz w:val="28"/>
          <w:szCs w:val="28"/>
          <w:lang w:val="kk-KZ" w:eastAsia="ru-RU"/>
        </w:rPr>
        <w:tab/>
      </w:r>
      <w:r w:rsidR="00512DA4" w:rsidRPr="00FE00C3">
        <w:rPr>
          <w:b/>
          <w:noProof/>
          <w:sz w:val="28"/>
          <w:szCs w:val="28"/>
          <w:lang w:val="kk-KZ" w:eastAsia="ru-RU"/>
        </w:rPr>
        <w:tab/>
      </w:r>
      <w:r w:rsidR="00512DA4" w:rsidRPr="00FE00C3">
        <w:rPr>
          <w:b/>
          <w:noProof/>
          <w:sz w:val="28"/>
          <w:szCs w:val="28"/>
          <w:lang w:val="kk-KZ" w:eastAsia="ru-RU"/>
        </w:rPr>
        <w:tab/>
      </w:r>
      <w:r w:rsidR="00512DA4" w:rsidRPr="00FE00C3">
        <w:rPr>
          <w:b/>
          <w:noProof/>
          <w:sz w:val="28"/>
          <w:szCs w:val="28"/>
          <w:lang w:val="kk-KZ" w:eastAsia="ru-RU"/>
        </w:rPr>
        <w:tab/>
        <w:t xml:space="preserve">   </w:t>
      </w:r>
      <w:r w:rsidR="0095264A" w:rsidRPr="00FE00C3">
        <w:rPr>
          <w:b/>
          <w:noProof/>
          <w:sz w:val="28"/>
          <w:szCs w:val="28"/>
          <w:lang w:val="kk-KZ" w:eastAsia="ru-RU"/>
        </w:rPr>
        <w:t xml:space="preserve">   </w:t>
      </w:r>
      <w:r w:rsidR="00DC735B" w:rsidRPr="00FE00C3">
        <w:rPr>
          <w:b/>
          <w:noProof/>
          <w:sz w:val="28"/>
          <w:szCs w:val="28"/>
          <w:lang w:val="kk-KZ" w:eastAsia="ru-RU"/>
        </w:rPr>
        <w:t xml:space="preserve">  </w:t>
      </w:r>
      <w:r w:rsidR="00512DA4" w:rsidRPr="00FE00C3">
        <w:rPr>
          <w:b/>
          <w:noProof/>
          <w:sz w:val="28"/>
          <w:szCs w:val="28"/>
          <w:lang w:val="kk-KZ" w:eastAsia="ru-RU"/>
        </w:rPr>
        <w:t xml:space="preserve"> </w:t>
      </w:r>
      <w:r w:rsidR="00E92273" w:rsidRPr="00FE00C3">
        <w:rPr>
          <w:b/>
          <w:noProof/>
          <w:sz w:val="28"/>
          <w:szCs w:val="28"/>
          <w:lang w:val="kk-KZ" w:eastAsia="ru-RU"/>
        </w:rPr>
        <w:t xml:space="preserve">  </w:t>
      </w:r>
      <w:r w:rsidRPr="00FE00C3">
        <w:rPr>
          <w:b/>
          <w:noProof/>
          <w:sz w:val="28"/>
          <w:szCs w:val="28"/>
          <w:lang w:val="kk-KZ" w:eastAsia="ru-RU"/>
        </w:rPr>
        <w:t xml:space="preserve">    </w:t>
      </w:r>
      <w:r w:rsidR="00E92273" w:rsidRPr="00FE00C3">
        <w:rPr>
          <w:b/>
          <w:noProof/>
          <w:sz w:val="28"/>
          <w:szCs w:val="28"/>
          <w:lang w:val="kk-KZ" w:eastAsia="ru-RU"/>
        </w:rPr>
        <w:t xml:space="preserve">     </w:t>
      </w:r>
      <w:r w:rsidR="00512DA4" w:rsidRPr="00FE00C3">
        <w:rPr>
          <w:b/>
          <w:noProof/>
          <w:sz w:val="28"/>
          <w:szCs w:val="28"/>
          <w:lang w:val="kk-KZ" w:eastAsia="ru-RU"/>
        </w:rPr>
        <w:t xml:space="preserve"> </w:t>
      </w:r>
      <w:r w:rsidR="00FE7813">
        <w:rPr>
          <w:b/>
          <w:noProof/>
          <w:sz w:val="28"/>
          <w:szCs w:val="28"/>
          <w:lang w:val="kk-KZ" w:eastAsia="ru-RU"/>
        </w:rPr>
        <w:t>М</w:t>
      </w:r>
      <w:r w:rsidR="00512DA4" w:rsidRPr="00FE00C3">
        <w:rPr>
          <w:b/>
          <w:noProof/>
          <w:sz w:val="28"/>
          <w:szCs w:val="28"/>
          <w:lang w:val="kk-KZ" w:eastAsia="ru-RU"/>
        </w:rPr>
        <w:t xml:space="preserve">. </w:t>
      </w:r>
      <w:r w:rsidR="00FE7813">
        <w:rPr>
          <w:b/>
          <w:noProof/>
          <w:sz w:val="28"/>
          <w:szCs w:val="28"/>
          <w:lang w:val="kk-KZ" w:eastAsia="ru-RU"/>
        </w:rPr>
        <w:t>Тәки</w:t>
      </w:r>
      <w:r w:rsidR="00E92273" w:rsidRPr="00FE00C3">
        <w:rPr>
          <w:b/>
          <w:noProof/>
          <w:sz w:val="28"/>
          <w:szCs w:val="28"/>
          <w:lang w:val="kk-KZ" w:eastAsia="ru-RU"/>
        </w:rPr>
        <w:t>ев</w:t>
      </w:r>
    </w:p>
    <w:p w:rsidR="0031086C" w:rsidRPr="00FE00C3" w:rsidRDefault="0031086C" w:rsidP="0044412B">
      <w:pPr>
        <w:spacing w:after="0" w:line="240" w:lineRule="auto"/>
        <w:ind w:firstLine="709"/>
        <w:contextualSpacing/>
        <w:jc w:val="both"/>
        <w:rPr>
          <w:noProof/>
          <w:lang w:val="kk-KZ"/>
        </w:rPr>
      </w:pPr>
    </w:p>
    <w:sectPr w:rsidR="0031086C" w:rsidRPr="00FE00C3" w:rsidSect="005D37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79E" w:rsidRDefault="007C179E" w:rsidP="00EA68F7">
      <w:pPr>
        <w:spacing w:after="0" w:line="240" w:lineRule="auto"/>
      </w:pPr>
      <w:r>
        <w:separator/>
      </w:r>
    </w:p>
  </w:endnote>
  <w:endnote w:type="continuationSeparator" w:id="0">
    <w:p w:rsidR="007C179E" w:rsidRDefault="007C179E" w:rsidP="00EA6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72E" w:rsidRDefault="005D372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72E" w:rsidRDefault="005D372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72E" w:rsidRDefault="005D372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79E" w:rsidRDefault="007C179E" w:rsidP="00EA68F7">
      <w:pPr>
        <w:spacing w:after="0" w:line="240" w:lineRule="auto"/>
      </w:pPr>
      <w:r>
        <w:separator/>
      </w:r>
    </w:p>
  </w:footnote>
  <w:footnote w:type="continuationSeparator" w:id="0">
    <w:p w:rsidR="007C179E" w:rsidRDefault="007C179E" w:rsidP="00EA6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72E" w:rsidRDefault="005D372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5545389"/>
      <w:docPartObj>
        <w:docPartGallery w:val="Page Numbers (Top of Page)"/>
        <w:docPartUnique/>
      </w:docPartObj>
    </w:sdtPr>
    <w:sdtEndPr/>
    <w:sdtContent>
      <w:p w:rsidR="00EA68F7" w:rsidRDefault="00EA68F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0F3" w:rsidRPr="008940F3">
          <w:rPr>
            <w:noProof/>
            <w:lang w:val="ru-RU"/>
          </w:rPr>
          <w:t>2</w:t>
        </w:r>
        <w:r>
          <w:fldChar w:fldCharType="end"/>
        </w:r>
      </w:p>
    </w:sdtContent>
  </w:sdt>
  <w:p w:rsidR="00EA68F7" w:rsidRDefault="00EA68F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72E" w:rsidRDefault="005D372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905CE"/>
    <w:multiLevelType w:val="hybridMultilevel"/>
    <w:tmpl w:val="BE5455D0"/>
    <w:lvl w:ilvl="0" w:tplc="2FE033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49F6662"/>
    <w:multiLevelType w:val="hybridMultilevel"/>
    <w:tmpl w:val="682AA3D0"/>
    <w:lvl w:ilvl="0" w:tplc="16FC443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51559"/>
    <w:multiLevelType w:val="hybridMultilevel"/>
    <w:tmpl w:val="17F8D7EA"/>
    <w:lvl w:ilvl="0" w:tplc="EE409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D0108B"/>
    <w:multiLevelType w:val="hybridMultilevel"/>
    <w:tmpl w:val="7EA4C192"/>
    <w:lvl w:ilvl="0" w:tplc="EC1443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F9C"/>
    <w:rsid w:val="000719B3"/>
    <w:rsid w:val="00081F42"/>
    <w:rsid w:val="000916CD"/>
    <w:rsid w:val="00094CE0"/>
    <w:rsid w:val="000D2A81"/>
    <w:rsid w:val="000D7DF8"/>
    <w:rsid w:val="00150D73"/>
    <w:rsid w:val="00167099"/>
    <w:rsid w:val="00174B5F"/>
    <w:rsid w:val="001A145C"/>
    <w:rsid w:val="001C7513"/>
    <w:rsid w:val="001E59FC"/>
    <w:rsid w:val="00207F7F"/>
    <w:rsid w:val="00270E48"/>
    <w:rsid w:val="002718D4"/>
    <w:rsid w:val="00290BE1"/>
    <w:rsid w:val="002B5A4C"/>
    <w:rsid w:val="002C6C44"/>
    <w:rsid w:val="002F3990"/>
    <w:rsid w:val="0031086C"/>
    <w:rsid w:val="00311C5B"/>
    <w:rsid w:val="00320CDE"/>
    <w:rsid w:val="003376C9"/>
    <w:rsid w:val="00346AB0"/>
    <w:rsid w:val="003D2253"/>
    <w:rsid w:val="003F10A6"/>
    <w:rsid w:val="00411F0C"/>
    <w:rsid w:val="00431EF1"/>
    <w:rsid w:val="0044412B"/>
    <w:rsid w:val="00447602"/>
    <w:rsid w:val="00477B29"/>
    <w:rsid w:val="004C6C6F"/>
    <w:rsid w:val="00504799"/>
    <w:rsid w:val="00512DA4"/>
    <w:rsid w:val="00526613"/>
    <w:rsid w:val="0053338D"/>
    <w:rsid w:val="00555C13"/>
    <w:rsid w:val="0056182E"/>
    <w:rsid w:val="005857DE"/>
    <w:rsid w:val="005913E3"/>
    <w:rsid w:val="005A5EA6"/>
    <w:rsid w:val="005D372E"/>
    <w:rsid w:val="0060152D"/>
    <w:rsid w:val="00601789"/>
    <w:rsid w:val="00601DC4"/>
    <w:rsid w:val="00623993"/>
    <w:rsid w:val="00643808"/>
    <w:rsid w:val="00651E70"/>
    <w:rsid w:val="00674EC7"/>
    <w:rsid w:val="00706952"/>
    <w:rsid w:val="0073085F"/>
    <w:rsid w:val="00755EB5"/>
    <w:rsid w:val="007C179E"/>
    <w:rsid w:val="007F2135"/>
    <w:rsid w:val="0084402E"/>
    <w:rsid w:val="008940F3"/>
    <w:rsid w:val="008A66D7"/>
    <w:rsid w:val="008D3E15"/>
    <w:rsid w:val="009264CB"/>
    <w:rsid w:val="0095264A"/>
    <w:rsid w:val="00962D86"/>
    <w:rsid w:val="00971486"/>
    <w:rsid w:val="0097276E"/>
    <w:rsid w:val="00980FAB"/>
    <w:rsid w:val="009D05FA"/>
    <w:rsid w:val="00A43C86"/>
    <w:rsid w:val="00A54352"/>
    <w:rsid w:val="00A86AB2"/>
    <w:rsid w:val="00A968B8"/>
    <w:rsid w:val="00AB3F61"/>
    <w:rsid w:val="00AD35B6"/>
    <w:rsid w:val="00AE3262"/>
    <w:rsid w:val="00AF03CA"/>
    <w:rsid w:val="00B01983"/>
    <w:rsid w:val="00B6684B"/>
    <w:rsid w:val="00B70622"/>
    <w:rsid w:val="00B83C18"/>
    <w:rsid w:val="00B97B36"/>
    <w:rsid w:val="00BA6D52"/>
    <w:rsid w:val="00BB6629"/>
    <w:rsid w:val="00BD2C4B"/>
    <w:rsid w:val="00BD3AA4"/>
    <w:rsid w:val="00BE28EE"/>
    <w:rsid w:val="00C2308E"/>
    <w:rsid w:val="00C50A6D"/>
    <w:rsid w:val="00C74513"/>
    <w:rsid w:val="00C76F35"/>
    <w:rsid w:val="00CD5A90"/>
    <w:rsid w:val="00D17BB8"/>
    <w:rsid w:val="00D51697"/>
    <w:rsid w:val="00DC735B"/>
    <w:rsid w:val="00DD3146"/>
    <w:rsid w:val="00E10A18"/>
    <w:rsid w:val="00E17CF1"/>
    <w:rsid w:val="00E36FEC"/>
    <w:rsid w:val="00E70495"/>
    <w:rsid w:val="00E730B3"/>
    <w:rsid w:val="00E819F6"/>
    <w:rsid w:val="00E92273"/>
    <w:rsid w:val="00EA0754"/>
    <w:rsid w:val="00EA5D41"/>
    <w:rsid w:val="00EA68F7"/>
    <w:rsid w:val="00ED6FBF"/>
    <w:rsid w:val="00F36233"/>
    <w:rsid w:val="00F5135F"/>
    <w:rsid w:val="00F802D6"/>
    <w:rsid w:val="00F819F8"/>
    <w:rsid w:val="00FD1F9C"/>
    <w:rsid w:val="00FE00C3"/>
    <w:rsid w:val="00FE417A"/>
    <w:rsid w:val="00FE7813"/>
    <w:rsid w:val="00FF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Plain Text"/>
    <w:basedOn w:val="a"/>
    <w:link w:val="a4"/>
    <w:unhideWhenUsed/>
    <w:rsid w:val="0053338D"/>
    <w:pPr>
      <w:spacing w:after="0" w:line="240" w:lineRule="auto"/>
    </w:pPr>
    <w:rPr>
      <w:rFonts w:ascii="Courier New" w:hAnsi="Courier New" w:cs="Courier New"/>
      <w:iCs/>
      <w:sz w:val="20"/>
      <w:szCs w:val="20"/>
      <w:lang w:val="ru-RU" w:eastAsia="ru-RU"/>
    </w:rPr>
  </w:style>
  <w:style w:type="character" w:customStyle="1" w:styleId="a4">
    <w:name w:val="Текст Знак"/>
    <w:basedOn w:val="a0"/>
    <w:link w:val="a3"/>
    <w:rsid w:val="0053338D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3338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A6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68F7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EA6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68F7"/>
    <w:rPr>
      <w:rFonts w:ascii="Times New Roman" w:eastAsia="Times New Roman" w:hAnsi="Times New Roman" w:cs="Times New Roman"/>
      <w:lang w:val="en-US"/>
    </w:rPr>
  </w:style>
  <w:style w:type="character" w:styleId="aa">
    <w:name w:val="Hyperlink"/>
    <w:basedOn w:val="a0"/>
    <w:uiPriority w:val="99"/>
    <w:unhideWhenUsed/>
    <w:rsid w:val="00081F4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Plain Text"/>
    <w:basedOn w:val="a"/>
    <w:link w:val="a4"/>
    <w:unhideWhenUsed/>
    <w:rsid w:val="0053338D"/>
    <w:pPr>
      <w:spacing w:after="0" w:line="240" w:lineRule="auto"/>
    </w:pPr>
    <w:rPr>
      <w:rFonts w:ascii="Courier New" w:hAnsi="Courier New" w:cs="Courier New"/>
      <w:iCs/>
      <w:sz w:val="20"/>
      <w:szCs w:val="20"/>
      <w:lang w:val="ru-RU" w:eastAsia="ru-RU"/>
    </w:rPr>
  </w:style>
  <w:style w:type="character" w:customStyle="1" w:styleId="a4">
    <w:name w:val="Текст Знак"/>
    <w:basedOn w:val="a0"/>
    <w:link w:val="a3"/>
    <w:rsid w:val="0053338D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3338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A6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68F7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EA6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68F7"/>
    <w:rPr>
      <w:rFonts w:ascii="Times New Roman" w:eastAsia="Times New Roman" w:hAnsi="Times New Roman" w:cs="Times New Roman"/>
      <w:lang w:val="en-US"/>
    </w:rPr>
  </w:style>
  <w:style w:type="character" w:styleId="aa">
    <w:name w:val="Hyperlink"/>
    <w:basedOn w:val="a0"/>
    <w:uiPriority w:val="99"/>
    <w:unhideWhenUsed/>
    <w:rsid w:val="00081F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0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Букенов Жампоз Болатбекулы</dc:creator>
  <cp:lastModifiedBy>Сарбаев Еркебулан Жумангалиевич</cp:lastModifiedBy>
  <cp:revision>19</cp:revision>
  <cp:lastPrinted>2024-05-21T11:11:00Z</cp:lastPrinted>
  <dcterms:created xsi:type="dcterms:W3CDTF">2024-06-04T10:01:00Z</dcterms:created>
  <dcterms:modified xsi:type="dcterms:W3CDTF">2024-06-24T04:36:00Z</dcterms:modified>
</cp:coreProperties>
</file>